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58F9" w14:textId="7784A20F" w:rsidR="003B79C3" w:rsidRDefault="003B79C3" w:rsidP="000D2B7A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12400755"/>
      <w:r w:rsidRPr="003B79C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19</w:t>
      </w:r>
      <w:r w:rsidRPr="003B79C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5A2E9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10883</w:t>
      </w:r>
      <w:r w:rsidRPr="003B79C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3B79C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3B79C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3B79C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3B79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  <w:r w:rsidRPr="003B79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sierpnia  2023 r.</w:t>
      </w:r>
    </w:p>
    <w:p w14:paraId="28521BB2" w14:textId="6435C51A" w:rsidR="000D2B7A" w:rsidRPr="006412F3" w:rsidRDefault="000D2B7A" w:rsidP="000D2B7A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0D2B7A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Gminy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i Miasta Nisko </w:t>
      </w:r>
      <w:bookmarkEnd w:id="0"/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na lata 2021-2030</w:t>
      </w:r>
    </w:p>
    <w:p w14:paraId="70FD4DB5" w14:textId="77777777" w:rsidR="000D2B7A" w:rsidRPr="006412F3" w:rsidRDefault="000D2B7A" w:rsidP="000D2B7A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9B14FC" w14:textId="77777777" w:rsidR="000D2B7A" w:rsidRPr="006412F3" w:rsidRDefault="000D2B7A" w:rsidP="000D2B7A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 ze zm.) w związku z art. 10f ust. 2 i 3 ustawy z dnia 8 marca 1990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1880E7AF" w14:textId="77777777" w:rsidR="000D2B7A" w:rsidRPr="006412F3" w:rsidRDefault="000D2B7A" w:rsidP="000D2B7A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44D9C6" w14:textId="77777777" w:rsidR="000D2B7A" w:rsidRPr="006412F3" w:rsidRDefault="000D2B7A" w:rsidP="000D2B7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0063596D" w14:textId="77777777" w:rsidR="000D2B7A" w:rsidRPr="006412F3" w:rsidRDefault="000D2B7A" w:rsidP="000D2B7A">
      <w:pPr>
        <w:suppressAutoHyphens/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7E6A4B90" w14:textId="77777777" w:rsidR="000D2B7A" w:rsidRPr="006412F3" w:rsidRDefault="000D2B7A" w:rsidP="000D2B7A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4EE1D085" w14:textId="77777777" w:rsidR="000D2B7A" w:rsidRPr="006412F3" w:rsidRDefault="000D2B7A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_Hlk45790122"/>
      <w:bookmarkEnd w:id="1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0D2B7A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26657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i Miasta Nisko na lata 2021-2030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 zakresie sposobu uwzględnienia ustaleń i rekomendacji dotyczących kształtowania i prowadzenia polityki przestrzennej w województwie określonych w 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8095442" w14:textId="77777777" w:rsidR="000D2B7A" w:rsidRPr="006412F3" w:rsidRDefault="000D2B7A" w:rsidP="000D2B7A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28F24EEE" w14:textId="77777777" w:rsidR="000D2B7A" w:rsidRPr="006412F3" w:rsidRDefault="000D2B7A" w:rsidP="000D2B7A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72CAC9F6" w14:textId="77777777" w:rsidR="000D2B7A" w:rsidRPr="006412F3" w:rsidRDefault="000D2B7A" w:rsidP="000D2B7A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68B2E9D6" w14:textId="77777777" w:rsidR="000D2B7A" w:rsidRPr="006412F3" w:rsidRDefault="000D2B7A" w:rsidP="000D2B7A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32C1A02B" w14:textId="77777777" w:rsidR="000D2B7A" w:rsidRPr="006412F3" w:rsidRDefault="000D2B7A" w:rsidP="000D2B7A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1F70EB23" w14:textId="77777777" w:rsidR="000D2B7A" w:rsidRDefault="000D2B7A" w:rsidP="000D2B7A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6412F3"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3CDE4D05" w14:textId="77777777" w:rsidR="00EF3A53" w:rsidRPr="003516CE" w:rsidRDefault="00EF3A53" w:rsidP="00EF3A53">
      <w:pPr>
        <w:spacing w:after="0"/>
        <w:jc w:val="both"/>
        <w:rPr>
          <w:rFonts w:ascii="Arial" w:eastAsia="Calibri" w:hAnsi="Arial" w:cs="Arial"/>
          <w:sz w:val="23"/>
          <w:szCs w:val="23"/>
        </w:rPr>
      </w:pPr>
      <w:r w:rsidRPr="003516C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D757171" w14:textId="373D846B" w:rsidR="00EF3A53" w:rsidRDefault="00EF3A53" w:rsidP="00EF3A53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3516C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6B1BBB0B" w14:textId="77777777" w:rsidR="00EF3A53" w:rsidRDefault="00EF3A53" w:rsidP="000D2B7A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492A5AE7" w14:textId="77777777" w:rsidR="00EF3A53" w:rsidRPr="006412F3" w:rsidRDefault="00EF3A53" w:rsidP="000D2B7A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EF3A53" w:rsidRPr="006412F3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2CCAF45D" w14:textId="66828443" w:rsidR="003B79C3" w:rsidRPr="003B79C3" w:rsidRDefault="003B79C3" w:rsidP="003B79C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3B79C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19</w:t>
      </w:r>
      <w:r w:rsidRPr="003B79C3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5A2E98">
        <w:rPr>
          <w:rFonts w:ascii="Arial" w:eastAsia="Times New Roman" w:hAnsi="Arial" w:cs="Arial"/>
          <w:bCs/>
          <w:sz w:val="24"/>
          <w:szCs w:val="24"/>
          <w:lang w:eastAsia="pl-PL"/>
        </w:rPr>
        <w:t>10883</w:t>
      </w:r>
      <w:r w:rsidRPr="003B79C3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10D71E6" w14:textId="77777777" w:rsidR="003B79C3" w:rsidRPr="003B79C3" w:rsidRDefault="003B79C3" w:rsidP="003B79C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B79C3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7BD73D6C" w14:textId="77777777" w:rsidR="003B79C3" w:rsidRPr="003B79C3" w:rsidRDefault="003B79C3" w:rsidP="003B79C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B79C3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B5C5345" w14:textId="14A4F710" w:rsidR="003B79C3" w:rsidRDefault="003B79C3" w:rsidP="003B79C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B79C3">
        <w:rPr>
          <w:rFonts w:ascii="Arial" w:eastAsia="Times New Roman" w:hAnsi="Arial" w:cs="Arial"/>
          <w:bCs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Pr="003B79C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sierpnia  </w:t>
      </w:r>
      <w:r w:rsidRPr="003B79C3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3B79C3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310116A5" w14:textId="77777777" w:rsidR="005A2E98" w:rsidRPr="003B79C3" w:rsidRDefault="005A2E98" w:rsidP="003B79C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bookmarkEnd w:id="2"/>
    <w:p w14:paraId="29564818" w14:textId="77777777" w:rsidR="000D2B7A" w:rsidRPr="006412F3" w:rsidRDefault="000D2B7A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6E18977C" w14:textId="77777777" w:rsidR="000D2B7A" w:rsidRPr="006412F3" w:rsidRDefault="000D2B7A" w:rsidP="000D2B7A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6412F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dalej 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wójta projekt strategii rozwoju gminy przedkładany jest zarządowi województwa w celu wydania opinii dotyczącej sposobu uwzględnienia ustaleń i rekomendacji w zakresie kształtowania i prowadzenia polityki przestrzennej w województwie określonych w strategii rozwoju województwa.</w:t>
      </w:r>
    </w:p>
    <w:p w14:paraId="407856EC" w14:textId="77777777" w:rsidR="000D2B7A" w:rsidRPr="006412F3" w:rsidRDefault="000D2B7A" w:rsidP="000D2B7A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63AB84B5" w14:textId="77777777" w:rsidR="000D2B7A" w:rsidRDefault="000D2B7A" w:rsidP="000D2B7A">
      <w:pPr>
        <w:suppressAutoHyphens/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znak: RG.061.1.2021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 dnia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31 lipca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Pan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0D2B7A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Waldemar Ślusarczyk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–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Burmistrz Gminy i Miasta Nisko, wystąpił o zaopiniowanie p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rojektu Strategii Rozwoju Gminy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i Miasta Nisko na lata 2021-2030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(SRG). Przedmiotowe pismo wraz z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 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załącznikami wpłynęło do Urzędu Marszałkowskiego Województwa Podkarpackiego w dniu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31 lipca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</w:t>
      </w:r>
    </w:p>
    <w:p w14:paraId="460EFFF3" w14:textId="77777777" w:rsidR="000D2B7A" w:rsidRPr="006412F3" w:rsidRDefault="000D2B7A" w:rsidP="000D2B7A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Zakres przedstawionego p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rojektu Strategii Rozwoju Gminy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i Miasta Nisko na lata 2021-2030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jest zgodny z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horyzont</w:t>
      </w:r>
      <w:r>
        <w:rPr>
          <w:rFonts w:ascii="Arial" w:eastAsia="Times New Roman" w:hAnsi="Arial" w:cs="Arial"/>
          <w:sz w:val="24"/>
          <w:szCs w:val="24"/>
          <w:lang w:eastAsia="ar-SA"/>
        </w:rPr>
        <w:t>em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czasowy</w:t>
      </w:r>
      <w:r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przyjęty</w:t>
      </w:r>
      <w:r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 </w:t>
      </w:r>
      <w:r w:rsidRPr="006412F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Pr="006412F3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487DF235" w14:textId="77777777" w:rsidR="000D2B7A" w:rsidRPr="006412F3" w:rsidRDefault="000D2B7A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22C1A86F" w14:textId="77777777" w:rsidR="000D2B7A" w:rsidRPr="006412F3" w:rsidRDefault="000D2B7A" w:rsidP="000D2B7A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7A67613E" w14:textId="77777777" w:rsidR="000D2B7A" w:rsidRPr="006412F3" w:rsidRDefault="0087210B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0D2B7A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8354EC"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 w:rsidR="000D2B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1, </w:t>
      </w:r>
      <w:r w:rsidR="000D2B7A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B0A8D31" w14:textId="77777777" w:rsidR="000D2B7A" w:rsidRPr="006412F3" w:rsidRDefault="000D2B7A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0ED792CE" w14:textId="77777777" w:rsidR="000D2B7A" w:rsidRPr="006412F3" w:rsidRDefault="000D2B7A" w:rsidP="000D2B7A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7F27A201" w14:textId="77777777" w:rsidR="000D2B7A" w:rsidRPr="006412F3" w:rsidRDefault="000D2B7A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3" w:name="_Hlk83907121"/>
      <w:r w:rsidR="0087210B">
        <w:rPr>
          <w:rFonts w:ascii="Arial" w:eastAsia="Times New Roman" w:hAnsi="Arial" w:cs="Arial"/>
          <w:sz w:val="24"/>
          <w:szCs w:val="24"/>
          <w:lang w:eastAsia="pl-PL"/>
        </w:rPr>
        <w:t xml:space="preserve">wpisują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się</w:t>
      </w:r>
      <w:bookmarkEnd w:id="3"/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</w:t>
      </w:r>
      <w:r w:rsidR="0087210B">
        <w:rPr>
          <w:rFonts w:ascii="Arial" w:eastAsia="Times New Roman" w:hAnsi="Arial" w:cs="Arial"/>
          <w:sz w:val="24"/>
          <w:szCs w:val="24"/>
          <w:lang w:eastAsia="pl-PL"/>
        </w:rPr>
        <w:t>e operacyjne: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7210B">
        <w:rPr>
          <w:rFonts w:ascii="Arial" w:eastAsia="Times New Roman" w:hAnsi="Arial" w:cs="Arial"/>
          <w:sz w:val="24"/>
          <w:szCs w:val="24"/>
          <w:lang w:eastAsia="pl-PL"/>
        </w:rPr>
        <w:t>2, 6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E7EF0E8" w14:textId="77777777" w:rsidR="000D2B7A" w:rsidRPr="006412F3" w:rsidRDefault="000D2B7A" w:rsidP="000D2B7A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56ECC787" w14:textId="77777777" w:rsidR="000D2B7A" w:rsidRPr="006412F3" w:rsidRDefault="0087210B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</w:t>
      </w:r>
      <w:r w:rsidR="000D2B7A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się </w:t>
      </w:r>
      <w:r w:rsidR="000D2B7A">
        <w:rPr>
          <w:rFonts w:ascii="Arial" w:eastAsia="Times New Roman" w:hAnsi="Arial" w:cs="Arial"/>
          <w:sz w:val="24"/>
          <w:szCs w:val="24"/>
          <w:lang w:eastAsia="pl-PL"/>
        </w:rPr>
        <w:t>cel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operacyjny</w:t>
      </w:r>
      <w:r w:rsidR="000D2B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13 </w:t>
      </w:r>
      <w:r w:rsidR="000D2B7A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  <w:r w:rsidR="000D2B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54AF5850" w14:textId="77777777" w:rsidR="000D2B7A" w:rsidRPr="006412F3" w:rsidRDefault="000D2B7A" w:rsidP="000D2B7A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2.3. Kultura i dziedzictwo kulturowe</w:t>
      </w:r>
    </w:p>
    <w:p w14:paraId="65DBDFD5" w14:textId="77777777" w:rsidR="000D2B7A" w:rsidRPr="006412F3" w:rsidRDefault="0087210B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="000D2B7A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0D2B7A">
        <w:rPr>
          <w:rFonts w:ascii="Arial" w:eastAsia="Times New Roman" w:hAnsi="Arial" w:cs="Arial"/>
          <w:sz w:val="24"/>
          <w:szCs w:val="24"/>
          <w:lang w:eastAsia="pl-PL"/>
        </w:rPr>
        <w:t xml:space="preserve"> cel</w:t>
      </w:r>
      <w:r>
        <w:rPr>
          <w:rFonts w:ascii="Arial" w:eastAsia="Times New Roman" w:hAnsi="Arial" w:cs="Arial"/>
          <w:sz w:val="24"/>
          <w:szCs w:val="24"/>
          <w:lang w:eastAsia="pl-PL"/>
        </w:rPr>
        <w:t>e operacyjne:</w:t>
      </w:r>
      <w:r w:rsidR="000D2B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5, 6 </w:t>
      </w:r>
      <w:r w:rsidR="000D2B7A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F26E85D" w14:textId="77777777" w:rsidR="000D2B7A" w:rsidRPr="006412F3" w:rsidRDefault="000D2B7A" w:rsidP="000D2B7A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52AD0689" w14:textId="77777777" w:rsidR="000D2B7A" w:rsidRPr="006412F3" w:rsidRDefault="000D2B7A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87210B">
        <w:rPr>
          <w:rFonts w:ascii="Arial" w:eastAsia="Times New Roman" w:hAnsi="Arial" w:cs="Arial"/>
          <w:sz w:val="24"/>
          <w:szCs w:val="24"/>
          <w:lang w:eastAsia="pl-PL"/>
        </w:rPr>
        <w:t>et wpisują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Pr="001F4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cel</w:t>
      </w:r>
      <w:r w:rsidR="0087210B">
        <w:rPr>
          <w:rFonts w:ascii="Arial" w:eastAsia="Times New Roman" w:hAnsi="Arial" w:cs="Arial"/>
          <w:sz w:val="24"/>
          <w:szCs w:val="24"/>
          <w:lang w:eastAsia="pl-PL"/>
        </w:rPr>
        <w:t>e operacyjne: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7210B">
        <w:rPr>
          <w:rFonts w:ascii="Arial" w:eastAsia="Times New Roman" w:hAnsi="Arial" w:cs="Arial"/>
          <w:sz w:val="24"/>
          <w:szCs w:val="24"/>
          <w:lang w:eastAsia="pl-PL"/>
        </w:rPr>
        <w:t>4, 13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2E08BF0" w14:textId="77777777" w:rsidR="000D2B7A" w:rsidRPr="006412F3" w:rsidRDefault="000D2B7A" w:rsidP="000D2B7A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0B654BAF" w14:textId="77777777" w:rsidR="000D2B7A" w:rsidRPr="006412F3" w:rsidRDefault="000D2B7A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87210B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</w:t>
      </w:r>
      <w:r w:rsidR="0087210B">
        <w:rPr>
          <w:rFonts w:ascii="Arial" w:eastAsia="Times New Roman" w:hAnsi="Arial" w:cs="Arial"/>
          <w:sz w:val="24"/>
          <w:szCs w:val="24"/>
          <w:lang w:eastAsia="pl-PL"/>
        </w:rPr>
        <w:t>e operacyjne: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7210B">
        <w:rPr>
          <w:rFonts w:ascii="Arial" w:eastAsia="Times New Roman" w:hAnsi="Arial" w:cs="Arial"/>
          <w:sz w:val="24"/>
          <w:szCs w:val="24"/>
          <w:lang w:eastAsia="pl-PL"/>
        </w:rPr>
        <w:t>3, 4, 13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81535B7" w14:textId="77777777" w:rsidR="000D2B7A" w:rsidRPr="006412F3" w:rsidRDefault="000D2B7A" w:rsidP="000D2B7A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70BA8FB5" w14:textId="77777777" w:rsidR="000D2B7A" w:rsidRPr="006412F3" w:rsidRDefault="0087210B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0D2B7A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0D2B7A" w:rsidRPr="001F4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 w:rsidR="000D2B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0D2B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D2B7A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02817FA" w14:textId="77777777" w:rsidR="000D2B7A" w:rsidRPr="006412F3" w:rsidRDefault="000D2B7A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5D2CAA29" w14:textId="77777777" w:rsidR="000D2B7A" w:rsidRPr="006412F3" w:rsidRDefault="000D2B7A" w:rsidP="000D2B7A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6412F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1588C6A8" w14:textId="77777777" w:rsidR="000D2B7A" w:rsidRPr="006412F3" w:rsidRDefault="000D2B7A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r>
        <w:rPr>
          <w:rFonts w:ascii="Arial" w:eastAsia="Times New Roman" w:hAnsi="Arial" w:cs="Arial"/>
          <w:sz w:val="24"/>
          <w:szCs w:val="24"/>
          <w:lang w:eastAsia="pl-PL"/>
        </w:rPr>
        <w:t>wpisują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</w:t>
      </w:r>
      <w:r w:rsidR="0087210B">
        <w:rPr>
          <w:rFonts w:ascii="Arial" w:eastAsia="Times New Roman" w:hAnsi="Arial" w:cs="Arial"/>
          <w:sz w:val="24"/>
          <w:szCs w:val="24"/>
          <w:lang w:eastAsia="pl-PL"/>
        </w:rPr>
        <w:t xml:space="preserve"> 2, 7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B39D3C1" w14:textId="77777777" w:rsidR="000D2B7A" w:rsidRPr="006412F3" w:rsidRDefault="000D2B7A" w:rsidP="000D2B7A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3.2. Rozwój infrastruktury transportowej oraz integracji międzygałęziowej transportu</w:t>
      </w:r>
    </w:p>
    <w:p w14:paraId="347D59D9" w14:textId="77777777" w:rsidR="000D2B7A" w:rsidRDefault="000D2B7A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 operacyjny  </w:t>
      </w:r>
      <w:r w:rsidR="0087210B">
        <w:rPr>
          <w:rFonts w:ascii="Arial" w:eastAsia="Times New Roman" w:hAnsi="Arial" w:cs="Arial"/>
          <w:sz w:val="24"/>
          <w:szCs w:val="24"/>
          <w:lang w:eastAsia="pl-PL"/>
        </w:rPr>
        <w:t xml:space="preserve">11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7EC9F4A" w14:textId="77777777" w:rsidR="000D2B7A" w:rsidRPr="0042299B" w:rsidRDefault="000D2B7A" w:rsidP="000D2B7A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3.3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Poprawa dostępności komunikacyjnej wewnątrz regionu oraz rozwój transportu publicznego</w:t>
      </w:r>
    </w:p>
    <w:p w14:paraId="5BA7C255" w14:textId="77777777" w:rsidR="000D2B7A" w:rsidRDefault="000D2B7A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wpisuje się cel operacyjny </w:t>
      </w:r>
      <w:r w:rsidR="008721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DD718A9" w14:textId="77777777" w:rsidR="000D2B7A" w:rsidRPr="0042299B" w:rsidRDefault="000D2B7A" w:rsidP="000D2B7A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3.4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Rozwój infrastruktury informacyjno-komunikacyjnej w regionie</w:t>
      </w:r>
    </w:p>
    <w:p w14:paraId="4FD9E6CE" w14:textId="77777777" w:rsidR="000D2B7A" w:rsidRPr="006412F3" w:rsidRDefault="0087210B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</w:t>
      </w:r>
      <w:r w:rsidR="000D2B7A"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cel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operacyjne:</w:t>
      </w:r>
      <w:r w:rsidR="000D2B7A"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14, 15</w:t>
      </w:r>
      <w:r w:rsidR="000D2B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D2B7A"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5785DC0" w14:textId="77777777" w:rsidR="000D2B7A" w:rsidRPr="006412F3" w:rsidRDefault="000D2B7A" w:rsidP="000D2B7A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25B184B0" w14:textId="77777777" w:rsidR="000D2B7A" w:rsidRDefault="000D2B7A" w:rsidP="000D2B7A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87210B">
        <w:rPr>
          <w:rFonts w:ascii="Arial" w:eastAsia="Times New Roman" w:hAnsi="Arial" w:cs="Arial"/>
          <w:sz w:val="24"/>
          <w:szCs w:val="24"/>
          <w:lang w:eastAsia="pl-PL"/>
        </w:rPr>
        <w:t>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87210B">
        <w:rPr>
          <w:rFonts w:ascii="Arial" w:eastAsia="Times New Roman" w:hAnsi="Arial" w:cs="Arial"/>
          <w:sz w:val="24"/>
          <w:szCs w:val="24"/>
          <w:lang w:eastAsia="pl-PL"/>
        </w:rPr>
        <w:t xml:space="preserve"> cel operacyjny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7210B">
        <w:rPr>
          <w:rFonts w:ascii="Arial" w:eastAsia="Times New Roman" w:hAnsi="Arial" w:cs="Arial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63C2A2F" w14:textId="77777777" w:rsidR="000D2B7A" w:rsidRPr="0042299B" w:rsidRDefault="000D2B7A" w:rsidP="000D2B7A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3.6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Przeciwdziałanie i minimalizowanie skutków zagrożeń wywołanych czynnikami naturalnym</w:t>
      </w:r>
    </w:p>
    <w:p w14:paraId="6D2B032C" w14:textId="77777777" w:rsidR="000D2B7A" w:rsidRPr="006412F3" w:rsidRDefault="000D2B7A" w:rsidP="000D2B7A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</w:t>
      </w:r>
      <w:r w:rsidR="008721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 wpisują się cele operacyjne: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721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8, 10, 12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SRG.</w:t>
      </w:r>
    </w:p>
    <w:p w14:paraId="26258E5F" w14:textId="77777777" w:rsidR="000D2B7A" w:rsidRPr="006412F3" w:rsidRDefault="000D2B7A" w:rsidP="000D2B7A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09D38ED5" w14:textId="77777777" w:rsidR="000D2B7A" w:rsidRPr="006412F3" w:rsidRDefault="000D2B7A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87210B">
        <w:rPr>
          <w:rFonts w:ascii="Arial" w:eastAsia="Times New Roman" w:hAnsi="Arial" w:cs="Arial"/>
          <w:sz w:val="24"/>
          <w:szCs w:val="24"/>
          <w:lang w:eastAsia="pl-PL"/>
        </w:rPr>
        <w:t>7, 9, 10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41B3D53" w14:textId="77777777" w:rsidR="000D2B7A" w:rsidRPr="006412F3" w:rsidRDefault="000D2B7A" w:rsidP="000D2B7A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740C589D" w14:textId="77777777" w:rsidR="000D2B7A" w:rsidRPr="006412F3" w:rsidRDefault="0087210B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="000D2B7A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0D2B7A" w:rsidRPr="009724BE">
        <w:rPr>
          <w:rFonts w:ascii="Arial" w:eastAsia="Times New Roman" w:hAnsi="Arial" w:cs="Arial"/>
          <w:sz w:val="24"/>
          <w:szCs w:val="24"/>
          <w:lang w:eastAsia="pl-PL"/>
        </w:rPr>
        <w:t>cel</w:t>
      </w:r>
      <w:r>
        <w:rPr>
          <w:rFonts w:ascii="Arial" w:eastAsia="Times New Roman" w:hAnsi="Arial" w:cs="Arial"/>
          <w:sz w:val="24"/>
          <w:szCs w:val="24"/>
          <w:lang w:eastAsia="pl-PL"/>
        </w:rPr>
        <w:t>e operacyjne:</w:t>
      </w:r>
      <w:r w:rsidR="000D2B7A" w:rsidRPr="009724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7, 8</w:t>
      </w:r>
      <w:r w:rsidR="000D2B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D2B7A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8B07979" w14:textId="77777777" w:rsidR="000D2B7A" w:rsidRDefault="000D2B7A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4530C2F1" w14:textId="77777777" w:rsidR="0087210B" w:rsidRPr="006412F3" w:rsidRDefault="0087210B" w:rsidP="0087210B">
      <w:pPr>
        <w:suppressAutoHyphens/>
        <w:spacing w:before="240" w:after="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4.1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8721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Poprawa dostępności do usług publicznych poprzez wykorzystanie technologii informacyjno-komunikacyjnych</w:t>
      </w:r>
    </w:p>
    <w:p w14:paraId="7AB362ED" w14:textId="77777777" w:rsidR="0087210B" w:rsidRDefault="0087210B" w:rsidP="0087210B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24BE">
        <w:rPr>
          <w:rFonts w:ascii="Arial" w:eastAsia="Times New Roman" w:hAnsi="Arial" w:cs="Arial"/>
          <w:sz w:val="24"/>
          <w:szCs w:val="24"/>
          <w:lang w:eastAsia="pl-PL"/>
        </w:rPr>
        <w:t>cel</w:t>
      </w:r>
      <w:r>
        <w:rPr>
          <w:rFonts w:ascii="Arial" w:eastAsia="Times New Roman" w:hAnsi="Arial" w:cs="Arial"/>
          <w:sz w:val="24"/>
          <w:szCs w:val="24"/>
          <w:lang w:eastAsia="pl-PL"/>
        </w:rPr>
        <w:t>e operacyjne:</w:t>
      </w:r>
      <w:r w:rsidRPr="009724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14, 15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EE713F6" w14:textId="77777777" w:rsidR="0087210B" w:rsidRDefault="0087210B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F59392" w14:textId="77777777" w:rsidR="000D2B7A" w:rsidRPr="0085439F" w:rsidRDefault="000D2B7A" w:rsidP="000D2B7A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Priorytet 4.2. Planowanie przestrzenne wspierające aktywizację społeczności i aktywizacja obszarów zdegradowanych</w:t>
      </w:r>
    </w:p>
    <w:p w14:paraId="152AFB4B" w14:textId="77777777" w:rsidR="000D2B7A" w:rsidRDefault="0087210B" w:rsidP="000D2B7A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</w:t>
      </w:r>
      <w:r w:rsidR="000D2B7A" w:rsidRPr="009801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</w:t>
      </w:r>
      <w:r w:rsidR="000D2B7A" w:rsidRPr="009724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operacyjny</w:t>
      </w:r>
      <w:r w:rsidR="000D2B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12 </w:t>
      </w:r>
      <w:r w:rsidR="000D2B7A" w:rsidRPr="009801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CF72904" w14:textId="77777777" w:rsidR="000D2B7A" w:rsidRPr="006412F3" w:rsidRDefault="000D2B7A" w:rsidP="000D2B7A">
      <w:pPr>
        <w:suppressAutoHyphens/>
        <w:spacing w:before="240" w:after="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4.3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4229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Wsparcie instytucjonalne i poprawa bezpieczeństwa mieszkańców</w:t>
      </w:r>
    </w:p>
    <w:p w14:paraId="20ED3DD8" w14:textId="77777777" w:rsidR="000D2B7A" w:rsidRDefault="000D2B7A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24BE">
        <w:rPr>
          <w:rFonts w:ascii="Arial" w:eastAsia="Times New Roman" w:hAnsi="Arial" w:cs="Arial"/>
          <w:sz w:val="24"/>
          <w:szCs w:val="24"/>
          <w:lang w:eastAsia="pl-PL"/>
        </w:rPr>
        <w:t xml:space="preserve">cel operacyjny </w:t>
      </w:r>
      <w:r w:rsidR="0087210B">
        <w:rPr>
          <w:rFonts w:ascii="Arial" w:eastAsia="Times New Roman" w:hAnsi="Arial" w:cs="Arial"/>
          <w:sz w:val="24"/>
          <w:szCs w:val="24"/>
          <w:lang w:eastAsia="pl-PL"/>
        </w:rPr>
        <w:t>12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86A5492" w14:textId="77777777" w:rsidR="0087210B" w:rsidRPr="006412F3" w:rsidRDefault="0087210B" w:rsidP="0087210B">
      <w:pPr>
        <w:suppressAutoHyphens/>
        <w:spacing w:before="240" w:after="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4.4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8721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Budowanie i rozwój partnerstwa dla rozwoju województwa</w:t>
      </w:r>
    </w:p>
    <w:p w14:paraId="323B3B5C" w14:textId="77777777" w:rsidR="0087210B" w:rsidRPr="006412F3" w:rsidRDefault="0087210B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24BE">
        <w:rPr>
          <w:rFonts w:ascii="Arial" w:eastAsia="Times New Roman" w:hAnsi="Arial" w:cs="Arial"/>
          <w:sz w:val="24"/>
          <w:szCs w:val="24"/>
          <w:lang w:eastAsia="pl-PL"/>
        </w:rPr>
        <w:t>cel</w:t>
      </w:r>
      <w:r>
        <w:rPr>
          <w:rFonts w:ascii="Arial" w:eastAsia="Times New Roman" w:hAnsi="Arial" w:cs="Arial"/>
          <w:sz w:val="24"/>
          <w:szCs w:val="24"/>
          <w:lang w:eastAsia="pl-PL"/>
        </w:rPr>
        <w:t>e operacyjne: 1, 2, 15</w:t>
      </w:r>
      <w:r w:rsidRPr="009724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560F57E" w14:textId="77777777" w:rsidR="000D2B7A" w:rsidRDefault="000D2B7A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13B697AD" w14:textId="77777777" w:rsidR="0087210B" w:rsidRPr="0087210B" w:rsidRDefault="0087210B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7.1</w:t>
      </w:r>
      <w:r w:rsidRPr="0087210B">
        <w:rPr>
          <w:rFonts w:ascii="Arial" w:eastAsia="Times New Roman" w:hAnsi="Arial" w:cs="Arial"/>
          <w:sz w:val="24"/>
          <w:szCs w:val="24"/>
          <w:lang w:eastAsia="pl-PL"/>
        </w:rPr>
        <w:t>. Wykorzystanie policentrycznego miejskiego układu osadniczego</w:t>
      </w:r>
    </w:p>
    <w:p w14:paraId="5EE58477" w14:textId="77777777" w:rsidR="000D2B7A" w:rsidRDefault="000D2B7A" w:rsidP="000D2B7A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</w:t>
      </w:r>
      <w:r w:rsidR="008721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7.3. </w:t>
      </w:r>
      <w:r w:rsidRPr="00AA0972">
        <w:rPr>
          <w:rFonts w:ascii="Arial" w:eastAsia="Times New Roman" w:hAnsi="Arial" w:cs="Arial"/>
          <w:sz w:val="24"/>
          <w:szCs w:val="24"/>
          <w:lang w:eastAsia="pl-PL"/>
        </w:rPr>
        <w:t>Obszary wymagające szc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zególnego wsparcia w kontekście </w:t>
      </w:r>
      <w:r w:rsidRPr="00AA0972">
        <w:rPr>
          <w:rFonts w:ascii="Arial" w:eastAsia="Times New Roman" w:hAnsi="Arial" w:cs="Arial"/>
          <w:sz w:val="24"/>
          <w:szCs w:val="24"/>
          <w:lang w:eastAsia="pl-PL"/>
        </w:rPr>
        <w:t>równoważenia rozwoju</w:t>
      </w:r>
    </w:p>
    <w:p w14:paraId="2617A10C" w14:textId="77777777" w:rsidR="000D2B7A" w:rsidRPr="006412F3" w:rsidRDefault="000D2B7A" w:rsidP="000D2B7A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53A2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7.4. Obszary wiejskie – wysoka jakość przestrzeni do zamieszkania, pracy i wypoczynku</w:t>
      </w:r>
    </w:p>
    <w:p w14:paraId="738A1EB3" w14:textId="77777777" w:rsidR="000D2B7A" w:rsidRPr="006412F3" w:rsidRDefault="000D2B7A" w:rsidP="000D2B7A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 p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r</w:t>
      </w:r>
      <w:r>
        <w:rPr>
          <w:rFonts w:ascii="Arial" w:eastAsia="Times New Roman" w:hAnsi="Arial" w:cs="Arial"/>
          <w:sz w:val="24"/>
          <w:szCs w:val="24"/>
          <w:lang w:eastAsia="ar-SA"/>
        </w:rPr>
        <w:t>ojekcie Strategii Rozwoju Gminy</w:t>
      </w:r>
      <w:r w:rsidRPr="000D2B7A">
        <w:rPr>
          <w:rFonts w:ascii="Arial" w:eastAsia="Times New Roman" w:hAnsi="Arial" w:cs="Arial"/>
          <w:sz w:val="24"/>
          <w:szCs w:val="24"/>
          <w:lang w:eastAsia="ar-SA"/>
        </w:rPr>
        <w:t xml:space="preserve"> i Miasta Nisko na lata 2021-2030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w sposób prawidłowy przyporządkowano zakładane z poziomu gminy cele operacyjne do priorytetów Strategii rozwoju województwa – Podkarpackie 2030.</w:t>
      </w:r>
    </w:p>
    <w:p w14:paraId="14C8B4F6" w14:textId="77777777" w:rsidR="000D2B7A" w:rsidRDefault="000D2B7A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do zaopiniowania p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rojekt Strategii Rozwoju </w:t>
      </w:r>
      <w:r w:rsidRPr="000D2B7A">
        <w:rPr>
          <w:rFonts w:ascii="Arial" w:eastAsia="Times New Roman" w:hAnsi="Arial" w:cs="Arial"/>
          <w:sz w:val="24"/>
          <w:szCs w:val="24"/>
          <w:lang w:eastAsia="ar-SA"/>
        </w:rPr>
        <w:t xml:space="preserve">Gminy i Miasta Nisko na lata 2021-2030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został zweryfikowany pod kątem przedstawienia elementów o których mowa w art. 10e ust. 3 i 4 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Zgodnie z przywołaną regulacją, strategia rozwoju gminy powinna zawierać, m.in.: wnioski z diagnozy, cele strategiczne rozwoju w wymiarze społecznym, gospodarczym i przestrzennym, kierunki działań podejmowanych dla osiągnięcia celów strategicznych, oczekiwane rezultaty planowanych działań, w tym w wymiarze przestrzennym, oraz wskaźniki ich osiągnięcia, model struktury funkcjonalno-przestrzennej, ustalenia i rekomendacje w zakresie kształtowania i prowadzenia polityki przestrzennej w gminie, obszary strategicznej interwencji wynikające ze strategii rozwoju województwa wraz z 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72D305A0" w14:textId="77777777" w:rsidR="000D2B7A" w:rsidRPr="000D2B7A" w:rsidRDefault="000D2B7A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D2B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projekcie SRG </w:t>
      </w:r>
      <w:r w:rsidRPr="000D2B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przedstawiono model struktury funkcjonalno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-przestrzennej</w:t>
      </w:r>
      <w:r w:rsidRPr="000D2B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Jednak r</w:t>
      </w:r>
      <w:r w:rsidRPr="000D2B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ekomenduje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się </w:t>
      </w:r>
      <w:r w:rsidRPr="000D2B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następujące korekty w modelu: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248BB72C" w14:textId="77777777" w:rsidR="000D2B7A" w:rsidRPr="000D2B7A" w:rsidRDefault="000D2B7A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z</w:t>
      </w:r>
      <w:r w:rsidRPr="000D2B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amiast przedstawienia na mapie 28 celów strategicznych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należy </w:t>
      </w:r>
      <w:r w:rsidRPr="000D2B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przedstawić kierunki działań lub działania/przedsięwzięcia, których realizacja ma wpływ na zmianę przestrzeni i które orientacyjnie można wskazać na mapie modelu (model powinien prezentować pożądane kierunki rozwoju przestrzennego określonego terytorium/obsza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ru w danym horyzoncie czasowym oraz przedstawiać </w:t>
      </w:r>
      <w:r w:rsidRPr="000D2B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zmiany, jakie powinny zaistnieć w przestrzeni, by zrealizować wyznaczone cele strategiczne oraz osiągnąć efekty tych celów).</w:t>
      </w:r>
    </w:p>
    <w:p w14:paraId="1EFEEA21" w14:textId="77777777" w:rsidR="000D2B7A" w:rsidRPr="000D2B7A" w:rsidRDefault="000D2B7A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- m</w:t>
      </w:r>
      <w:r w:rsidRPr="000D2B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apę modelu (mapa nr 28)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należy </w:t>
      </w:r>
      <w:r w:rsidRPr="000D2B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przedstawić w uproszczonej wersji przedstawiając elementy wymagane</w:t>
      </w:r>
      <w:r w:rsidR="00D174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0D2B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wskazane m.in. w uwar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unkowaniach</w:t>
      </w:r>
      <w:r w:rsidR="008354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SRG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 legendy modelu (</w:t>
      </w:r>
      <w:r w:rsidRPr="000D2B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mapa nr 29) wynika że jest to mapa Studium Gminy Nisko. Mapa Studium nie jest właściwą formą do prezentacji graficznej modelu. </w:t>
      </w:r>
    </w:p>
    <w:p w14:paraId="3468B0FB" w14:textId="77777777" w:rsidR="000D2B7A" w:rsidRPr="000D2B7A" w:rsidRDefault="000D2B7A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Dodatkowo, m</w:t>
      </w:r>
      <w:r w:rsidRPr="000D2B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odel powinien obejmować następujące podstawowe elementy: </w:t>
      </w:r>
    </w:p>
    <w:p w14:paraId="2F5A617B" w14:textId="77777777" w:rsidR="000D2B7A" w:rsidRPr="000D2B7A" w:rsidRDefault="000D2B7A" w:rsidP="00D1742D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D2B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D2B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obszary o kluczowych funkcjach dla rozwoju (należałoby wskazać tereny określone </w:t>
      </w:r>
    </w:p>
    <w:p w14:paraId="395A6C6C" w14:textId="77777777" w:rsidR="000D2B7A" w:rsidRPr="000D2B7A" w:rsidRDefault="000D2B7A" w:rsidP="00D1742D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D2B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ustaleniach i rekomendacjach w zakresie kształtowania i prowadzenia polityki przestrzennej w gminie i mieście Nisko)</w:t>
      </w:r>
      <w:r w:rsidR="00D174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14:paraId="5CFE42AD" w14:textId="77777777" w:rsidR="000D2B7A" w:rsidRPr="000D2B7A" w:rsidRDefault="000D2B7A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D2B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powiązania infrastrukturalne w energetyczne (linie elektroenergetyczne, gazociągi przesyłowe)</w:t>
      </w:r>
      <w:r w:rsidR="00D174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14:paraId="2150BFB7" w14:textId="77777777" w:rsidR="000D2B7A" w:rsidRDefault="000D2B7A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D2B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inne – ważne z punktu widzenia kraju-województwa-gminy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1D7934B" w14:textId="77777777" w:rsidR="000D2B7A" w:rsidRDefault="000D2B7A" w:rsidP="000D2B7A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D2B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Przeprowadzona analiza wykazała prawidłowe przypisanie gminy, zarówno w wersji tekstowej, jak i graficznej, do regionalnych obszarów strategicznej interwencji (OSI) Jednak właściwa identyfikacja OSI na poziomie województwa dla gminy </w:t>
      </w:r>
      <w:r w:rsidR="008721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Nisko</w:t>
      </w:r>
      <w:r w:rsidRPr="000D2B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powinna wskazywać </w:t>
      </w:r>
      <w:r w:rsidR="008721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również</w:t>
      </w:r>
      <w:r w:rsidRPr="000D2B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kierunki nw. działań wraz z planowanymi w ich ramach zakładanymi działaniami:</w:t>
      </w:r>
    </w:p>
    <w:p w14:paraId="363A667C" w14:textId="77777777" w:rsidR="0087210B" w:rsidRDefault="0087210B" w:rsidP="0087210B">
      <w:pPr>
        <w:suppressAutoHyphens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721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7.1.1. Wzmocnienie roli biegunów wzrostu w świadczeniu usług publicznych oraz usług wyższego rzędu, a w szczególności wzmacnianie potencjałów wyróżniających je w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8721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skali krajowej</w:t>
      </w:r>
    </w:p>
    <w:p w14:paraId="797A6C66" w14:textId="77777777" w:rsidR="0087210B" w:rsidRDefault="0087210B" w:rsidP="0087210B">
      <w:pPr>
        <w:suppressAutoHyphens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721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7.1.2. Rozwój potencjału gospodarczego miast, ze szczególnym uwzględnieniem biegunów wzrostu wraz z rozprzestrzenianiem trendów rozwojowych na otaczające je obszary funkcjonalne oraz wiejskie</w:t>
      </w:r>
    </w:p>
    <w:p w14:paraId="689D7E96" w14:textId="77777777" w:rsidR="0087210B" w:rsidRDefault="0087210B" w:rsidP="0087210B">
      <w:pPr>
        <w:suppressAutoHyphens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721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7.1.3. Rozwój powiązań komunikacyjnych wewnątrz obszarów funkcjonalnych biegunów wzrostu</w:t>
      </w:r>
    </w:p>
    <w:p w14:paraId="7D0E324E" w14:textId="77777777" w:rsidR="0087210B" w:rsidRDefault="0087210B" w:rsidP="0087210B">
      <w:pPr>
        <w:suppressAutoHyphens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721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7.1.4. Rozwój miast powiatowych i miast mniejszych</w:t>
      </w:r>
    </w:p>
    <w:p w14:paraId="24ACD72B" w14:textId="77777777" w:rsidR="0087210B" w:rsidRDefault="0087210B" w:rsidP="0087210B">
      <w:pPr>
        <w:suppressAutoHyphens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721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7.3.1. Wzmocnienie szans rozwojowych obszarów zagrożonych trwałą marginalizacją w województwie  </w:t>
      </w:r>
    </w:p>
    <w:p w14:paraId="15C757C7" w14:textId="77777777" w:rsidR="0087210B" w:rsidRDefault="0087210B" w:rsidP="0087210B">
      <w:pPr>
        <w:suppressAutoHyphens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721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7.3.3. Rozwój i wspieranie obszaru gmin „Błękitnego Sanu”</w:t>
      </w:r>
    </w:p>
    <w:p w14:paraId="1B7F27E4" w14:textId="77777777" w:rsidR="0087210B" w:rsidRPr="00973C7E" w:rsidRDefault="0087210B" w:rsidP="0087210B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73C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7.4.1. Wielofunkcyjny rozwój obszarów wiejskich poprzez rozwój infrastruktury technicznej;</w:t>
      </w:r>
    </w:p>
    <w:p w14:paraId="782A0AF3" w14:textId="77777777" w:rsidR="0087210B" w:rsidRPr="00973C7E" w:rsidRDefault="0087210B" w:rsidP="0087210B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73C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7.4.2. Rozwój przedsiębiorczości na obszarach wiejskich;</w:t>
      </w:r>
    </w:p>
    <w:p w14:paraId="7FF30429" w14:textId="77777777" w:rsidR="0087210B" w:rsidRPr="00973C7E" w:rsidRDefault="0087210B" w:rsidP="0087210B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73C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7.4.3. Integracja i aktywizacja społeczności wiejskiej w aspekcie społecznym 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973C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kulturowym;</w:t>
      </w:r>
    </w:p>
    <w:p w14:paraId="28F38AB6" w14:textId="77777777" w:rsidR="0087210B" w:rsidRDefault="0087210B" w:rsidP="0087210B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73C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7.4.4. Racjonalizacja przestrzeni wiejskiej.</w:t>
      </w:r>
    </w:p>
    <w:p w14:paraId="221D3EA9" w14:textId="77777777" w:rsidR="0087210B" w:rsidRPr="0087210B" w:rsidRDefault="0087210B" w:rsidP="0087210B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721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Ponadto, analiza SRG wykazała, że w dokumencie nie zawarto ram finansowych, wskazano jedynie potencjalne źródła finansowania. Działania określone w strategii rozwoju gminy muszą być poparte możliwościami ich realizacji, w kontekście zapewnienia ich finansowania. W ramach dokumentu należy wskazać wielkości środków finansowych zaplanowanych na realizację strategii wraz z potencjalnymi źródłami finansowymi.</w:t>
      </w:r>
    </w:p>
    <w:p w14:paraId="56F9AB5D" w14:textId="77777777" w:rsidR="000D2B7A" w:rsidRDefault="0087210B" w:rsidP="0087210B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721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Brak ww. elementów wpłynął na wydanie opinii przez Zarząd Województwa Podkarpackiego.</w:t>
      </w:r>
    </w:p>
    <w:p w14:paraId="4330040C" w14:textId="77777777" w:rsidR="000D2B7A" w:rsidRPr="006A012C" w:rsidRDefault="000D2B7A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Mając na uwadze powyższe, na podstawie art. 41 ust. 1 ustawy z dnia 5 czerwca 1998 r. o samorządzie województwa (</w:t>
      </w:r>
      <w:proofErr w:type="spellStart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Dz. U. z 2022 r. poz. 2094 ze zm.) w związku z art. 10f ust. 2 i 3 ustawy z dnia 8 marca 1990 r. o samorządzie gminnym (</w:t>
      </w:r>
      <w:proofErr w:type="spellStart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Dz. U. z 2023 r. poz. 40 ze zm.) Zarząd Województwa Podkarpackiego postanawia negatywnie zaopiniować projekt Strategii Rozwoju Gminy</w:t>
      </w:r>
      <w:r w:rsidR="008721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Miasta Nisko</w:t>
      </w: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7210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lata 2021-2030</w:t>
      </w: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24182477" w14:textId="77777777" w:rsidR="000D2B7A" w:rsidRPr="006A012C" w:rsidRDefault="000D2B7A" w:rsidP="000D2B7A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związku z powyższym, należy uzupełnić projekt o wskazane elementy, a następnie ponown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Pr="006A012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 przedłożyć projekt SRG do opiniowania przez Zarząd Województwa Podkarpackiego.</w:t>
      </w:r>
    </w:p>
    <w:p w14:paraId="4D3BB67B" w14:textId="77777777" w:rsidR="000D2B7A" w:rsidRDefault="000D2B7A" w:rsidP="000D2B7A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6D470F1" w14:textId="77777777" w:rsidR="000D2B7A" w:rsidRDefault="000D2B7A" w:rsidP="000D2B7A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EFD8261" w14:textId="77777777" w:rsidR="000D2B7A" w:rsidRDefault="000D2B7A" w:rsidP="000D2B7A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E7F78E2" w14:textId="77777777" w:rsidR="000D2B7A" w:rsidRDefault="000D2B7A" w:rsidP="000D2B7A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B4D7866" w14:textId="77777777" w:rsidR="000D2B7A" w:rsidRDefault="000D2B7A" w:rsidP="000D2B7A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610DC76" w14:textId="77777777" w:rsidR="000D2B7A" w:rsidRDefault="000D2B7A" w:rsidP="000D2B7A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FE67B00" w14:textId="77777777" w:rsidR="000D2B7A" w:rsidRDefault="000D2B7A" w:rsidP="000D2B7A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8098A90" w14:textId="77777777" w:rsidR="0087210B" w:rsidRDefault="0087210B" w:rsidP="000D2B7A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1158ECD" w14:textId="77777777" w:rsidR="0087210B" w:rsidRDefault="0087210B" w:rsidP="000D2B7A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143C2C" w14:textId="77777777" w:rsidR="0087210B" w:rsidRDefault="0087210B" w:rsidP="000D2B7A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A551477" w14:textId="77777777" w:rsidR="0087210B" w:rsidRDefault="0087210B" w:rsidP="000D2B7A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CFEE0B5" w14:textId="77777777" w:rsidR="0087210B" w:rsidRDefault="0087210B" w:rsidP="000D2B7A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FF8AE5" w14:textId="77777777" w:rsidR="0087210B" w:rsidRDefault="0087210B" w:rsidP="000D2B7A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E8058DE" w14:textId="77777777" w:rsidR="0087210B" w:rsidRDefault="0087210B" w:rsidP="000D2B7A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CDE2924" w14:textId="77777777" w:rsidR="0087210B" w:rsidRDefault="0087210B" w:rsidP="000D2B7A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1DD4AE1" w14:textId="77777777" w:rsidR="00D1742D" w:rsidRDefault="00D1742D" w:rsidP="000D2B7A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18E7CDE" w14:textId="77777777" w:rsidR="00D1742D" w:rsidRDefault="00D1742D" w:rsidP="000D2B7A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46117C8" w14:textId="77777777" w:rsidR="000D2B7A" w:rsidRPr="006412F3" w:rsidRDefault="000D2B7A" w:rsidP="000D2B7A">
      <w:pPr>
        <w:suppressAutoHyphens/>
        <w:rPr>
          <w:rFonts w:ascii="Calibri" w:eastAsia="SimSun" w:hAnsi="Calibri" w:cs="Calibri"/>
        </w:rPr>
      </w:pPr>
    </w:p>
    <w:p w14:paraId="6BDA0016" w14:textId="77777777" w:rsidR="000D2B7A" w:rsidRPr="006412F3" w:rsidRDefault="000D2B7A" w:rsidP="000D2B7A">
      <w:pPr>
        <w:suppressAutoHyphens/>
        <w:rPr>
          <w:rFonts w:ascii="Calibri" w:eastAsia="SimSun" w:hAnsi="Calibri" w:cs="Calibri"/>
        </w:rPr>
      </w:pPr>
    </w:p>
    <w:p w14:paraId="2542412F" w14:textId="77777777" w:rsidR="000D2B7A" w:rsidRPr="006412F3" w:rsidRDefault="000D2B7A" w:rsidP="000D2B7A">
      <w:pPr>
        <w:suppressAutoHyphens/>
        <w:rPr>
          <w:rFonts w:ascii="Calibri" w:eastAsia="SimSun" w:hAnsi="Calibri" w:cs="Calibri"/>
        </w:rPr>
      </w:pPr>
    </w:p>
    <w:p w14:paraId="79CB5ED8" w14:textId="77777777" w:rsidR="000D2B7A" w:rsidRPr="006412F3" w:rsidRDefault="000D2B7A" w:rsidP="000D2B7A">
      <w:pPr>
        <w:suppressAutoHyphens/>
        <w:rPr>
          <w:rFonts w:ascii="Calibri" w:eastAsia="SimSun" w:hAnsi="Calibri" w:cs="Calibri"/>
        </w:rPr>
      </w:pPr>
    </w:p>
    <w:p w14:paraId="0A027C35" w14:textId="77777777" w:rsidR="000D2B7A" w:rsidRDefault="000D2B7A" w:rsidP="000D2B7A"/>
    <w:p w14:paraId="1C63BAEC" w14:textId="77777777" w:rsidR="000D2B7A" w:rsidRDefault="000D2B7A" w:rsidP="000D2B7A"/>
    <w:p w14:paraId="3906B605" w14:textId="77777777" w:rsidR="00586A9B" w:rsidRDefault="00586A9B"/>
    <w:sectPr w:rsidR="00586A9B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0E0E"/>
    <w:multiLevelType w:val="hybridMultilevel"/>
    <w:tmpl w:val="CCDED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35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7A"/>
    <w:rsid w:val="000D2B7A"/>
    <w:rsid w:val="003B79C3"/>
    <w:rsid w:val="00586A9B"/>
    <w:rsid w:val="005A2E98"/>
    <w:rsid w:val="008354EC"/>
    <w:rsid w:val="0087210B"/>
    <w:rsid w:val="00D1742D"/>
    <w:rsid w:val="00E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62D3"/>
  <w15:chartTrackingRefBased/>
  <w15:docId w15:val="{5F8CDA5C-70B7-4CAD-9879-084F7A54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B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5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C572D-BBA0-40B7-AC54-7094BAB6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1549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519_10883_23</dc:title>
  <dc:subject/>
  <dc:creator>Surmacz Paulina</dc:creator>
  <cp:keywords/>
  <dc:description/>
  <cp:lastModifiedBy>.</cp:lastModifiedBy>
  <cp:revision>7</cp:revision>
  <cp:lastPrinted>2023-08-29T10:24:00Z</cp:lastPrinted>
  <dcterms:created xsi:type="dcterms:W3CDTF">2023-08-18T06:28:00Z</dcterms:created>
  <dcterms:modified xsi:type="dcterms:W3CDTF">2023-08-31T11:42:00Z</dcterms:modified>
</cp:coreProperties>
</file>